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023" w:rsidRDefault="00207023">
      <w:r>
        <w:rPr>
          <w:noProof/>
          <w:lang w:eastAsia="es-MX"/>
        </w:rPr>
        <w:drawing>
          <wp:inline distT="0" distB="0" distL="0" distR="0">
            <wp:extent cx="6648450" cy="341630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14822" t="21739" r="14958" b="15580"/>
                    <a:stretch>
                      <a:fillRect/>
                    </a:stretch>
                  </pic:blipFill>
                  <pic:spPr bwMode="auto">
                    <a:xfrm>
                      <a:off x="0" y="0"/>
                      <a:ext cx="6648450" cy="3416300"/>
                    </a:xfrm>
                    <a:prstGeom prst="rect">
                      <a:avLst/>
                    </a:prstGeom>
                    <a:noFill/>
                    <a:ln w="9525">
                      <a:noFill/>
                      <a:miter lim="800000"/>
                      <a:headEnd/>
                      <a:tailEnd/>
                    </a:ln>
                  </pic:spPr>
                </pic:pic>
              </a:graphicData>
            </a:graphic>
          </wp:inline>
        </w:drawing>
      </w:r>
    </w:p>
    <w:p w:rsidR="00207023" w:rsidRDefault="00207023" w:rsidP="00207023"/>
    <w:p w:rsidR="00207023" w:rsidRPr="00207023" w:rsidRDefault="00207023" w:rsidP="00207023">
      <w:pPr>
        <w:rPr>
          <w:sz w:val="24"/>
          <w:szCs w:val="24"/>
        </w:rPr>
      </w:pPr>
      <w:r w:rsidRPr="00207023">
        <w:rPr>
          <w:b/>
          <w:sz w:val="24"/>
          <w:szCs w:val="24"/>
        </w:rPr>
        <w:t xml:space="preserve">El bosque  La Primavera </w:t>
      </w:r>
      <w:r w:rsidRPr="00207023">
        <w:rPr>
          <w:sz w:val="24"/>
          <w:szCs w:val="24"/>
        </w:rPr>
        <w:t xml:space="preserve"> </w:t>
      </w:r>
    </w:p>
    <w:p w:rsidR="00207023" w:rsidRPr="00207023" w:rsidRDefault="00207023" w:rsidP="00207023">
      <w:pPr>
        <w:rPr>
          <w:sz w:val="24"/>
          <w:szCs w:val="24"/>
        </w:rPr>
      </w:pPr>
      <w:r w:rsidRPr="00207023">
        <w:rPr>
          <w:sz w:val="24"/>
          <w:szCs w:val="24"/>
        </w:rPr>
        <w:t>con sus 140 mil años de existencia, es la más grande reserva ecológica que queda cerca del Área Metropolitana de Guadalajara; ha sobrevivido miles de años a múltiples circunstancias adversas, sin embargo,  se ha visto disminuido ante la acción de los humanos,  que  no queremos aprender la lección sobre  la gran importancia que tiene,  cuidarlo y conservarlo.</w:t>
      </w:r>
    </w:p>
    <w:p w:rsidR="00207023" w:rsidRPr="00207023" w:rsidRDefault="00207023" w:rsidP="00207023">
      <w:pPr>
        <w:rPr>
          <w:sz w:val="24"/>
          <w:szCs w:val="24"/>
        </w:rPr>
      </w:pPr>
      <w:r w:rsidRPr="00207023">
        <w:rPr>
          <w:sz w:val="24"/>
          <w:szCs w:val="24"/>
        </w:rPr>
        <w:t xml:space="preserve">El 6 de marzo de  1980 se publica en el DOF el Decreto en el que por causas de  interés público se establece Zona de Protección Forestal y Refugio de la Fauna Silvestre la región conocida como "La Primavera" que se localiza dentro de una superficie aproximada de 30,500 hectáreas de propiedad particular, en los municipios de Tala, Zapopan y </w:t>
      </w:r>
      <w:proofErr w:type="spellStart"/>
      <w:r w:rsidRPr="00207023">
        <w:rPr>
          <w:sz w:val="24"/>
          <w:szCs w:val="24"/>
        </w:rPr>
        <w:t>Tlajomulco</w:t>
      </w:r>
      <w:proofErr w:type="spellEnd"/>
      <w:r w:rsidRPr="00207023">
        <w:rPr>
          <w:sz w:val="24"/>
          <w:szCs w:val="24"/>
        </w:rPr>
        <w:t>, en el Estado de Jalisco.</w:t>
      </w:r>
    </w:p>
    <w:p w:rsidR="00207023" w:rsidRPr="00207023" w:rsidRDefault="00207023" w:rsidP="00207023">
      <w:pPr>
        <w:rPr>
          <w:b/>
          <w:sz w:val="24"/>
          <w:szCs w:val="24"/>
        </w:rPr>
      </w:pPr>
      <w:r w:rsidRPr="00207023">
        <w:rPr>
          <w:b/>
          <w:sz w:val="24"/>
          <w:szCs w:val="24"/>
        </w:rPr>
        <w:t xml:space="preserve">Prevención y combate de incendios  </w:t>
      </w:r>
    </w:p>
    <w:p w:rsidR="00207023" w:rsidRPr="00207023" w:rsidRDefault="00207023" w:rsidP="00207023">
      <w:pPr>
        <w:rPr>
          <w:sz w:val="24"/>
          <w:szCs w:val="24"/>
        </w:rPr>
      </w:pPr>
      <w:r w:rsidRPr="00207023">
        <w:rPr>
          <w:sz w:val="24"/>
          <w:szCs w:val="24"/>
        </w:rPr>
        <w:t>Las causas que originan los incendios forestales en el APFF La Primavera son diversas y se originan a partir de: quemas agrícolas, fogatas, fumadores, derechos de vía, actividades silvícolas, intencionales, actividades productivas diversas y otras causas. Esta problemática a su vez origina un impacto en el Bosque La Primavera que se traduce en una serie de efectos negativos tales como, degradación del suelo, disminución en la cobertura vegetal, afectación a la fauna, contaminación, cambios del uso del suelo.</w:t>
      </w:r>
    </w:p>
    <w:p w:rsidR="00207023" w:rsidRPr="00207023" w:rsidRDefault="00207023" w:rsidP="00207023">
      <w:pPr>
        <w:rPr>
          <w:sz w:val="24"/>
          <w:szCs w:val="24"/>
        </w:rPr>
      </w:pPr>
    </w:p>
    <w:p w:rsidR="00207023" w:rsidRDefault="00207023" w:rsidP="00207023"/>
    <w:p w:rsidR="00F40A45" w:rsidRPr="00207023" w:rsidRDefault="00F40A45" w:rsidP="00207023"/>
    <w:sectPr w:rsidR="00F40A45" w:rsidRPr="00207023" w:rsidSect="0020702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10"/>
  <w:displayHorizontalDrawingGridEvery w:val="2"/>
  <w:characterSpacingControl w:val="doNotCompress"/>
  <w:compat/>
  <w:rsids>
    <w:rsidRoot w:val="00207023"/>
    <w:rsid w:val="00207023"/>
    <w:rsid w:val="00F40A4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A4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7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0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203</Words>
  <Characters>1119</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Poner Nombre</dc:creator>
  <cp:keywords/>
  <dc:description/>
  <cp:lastModifiedBy>Poner Nombre</cp:lastModifiedBy>
  <cp:revision>2</cp:revision>
  <dcterms:created xsi:type="dcterms:W3CDTF">2012-04-30T05:16:00Z</dcterms:created>
  <dcterms:modified xsi:type="dcterms:W3CDTF">2012-04-30T05:24:00Z</dcterms:modified>
</cp:coreProperties>
</file>